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5F8" w:rsidRDefault="008705F8" w:rsidP="008705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705F8" w:rsidRDefault="008705F8" w:rsidP="00B52B5C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16CF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O PRZETWARZANIU DANYCH OSOBOWYCH</w:t>
      </w:r>
    </w:p>
    <w:p w:rsidR="008705F8" w:rsidRDefault="008705F8" w:rsidP="00B52B5C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705F8" w:rsidRPr="00616CF4" w:rsidRDefault="008705F8" w:rsidP="00B52B5C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8705F8" w:rsidRPr="00616CF4" w:rsidRDefault="008705F8" w:rsidP="00B52B5C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05F8" w:rsidRPr="00616CF4" w:rsidRDefault="008705F8" w:rsidP="00B52B5C">
      <w:pPr>
        <w:spacing w:after="0" w:line="240" w:lineRule="auto"/>
        <w:ind w:left="567" w:right="2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Treść klauzuli informacyjnej wynika z realizacji obowiązku informacyjnego zawartego w art. 13 Rozporządzenia Parlamentu Europejskiego i Rady (UE) 2016/679 z dnia 27 kwietnia 2016 r., w sprawie ochrony osób fizycznych </w:t>
      </w:r>
      <w:r w:rsidR="00B52B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danych osobowych i w sprawie swobodnego przepływu takich danych oraz uchylenia dyrektywy 95/46/WE (ogólne rozporządzenie o ochronie danych). </w:t>
      </w:r>
    </w:p>
    <w:p w:rsidR="008705F8" w:rsidRPr="00616CF4" w:rsidRDefault="008705F8" w:rsidP="00B52B5C">
      <w:pPr>
        <w:spacing w:after="0" w:line="240" w:lineRule="auto"/>
        <w:ind w:left="567" w:right="2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05F8" w:rsidRPr="00616CF4" w:rsidRDefault="008705F8" w:rsidP="00B52B5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260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16CF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Administrator danych osobowych</w:t>
      </w:r>
    </w:p>
    <w:p w:rsidR="008705F8" w:rsidRPr="00616CF4" w:rsidRDefault="008705F8" w:rsidP="00B52B5C">
      <w:pPr>
        <w:tabs>
          <w:tab w:val="left" w:pos="284"/>
        </w:tabs>
        <w:spacing w:after="0" w:line="240" w:lineRule="auto"/>
        <w:ind w:left="851" w:right="260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>Burmistrz Miasta Sucha Beskidzka, z siedzibą w Suchej Beskidzkiej przy ul. Mickiewicza 19, 34-200 Sucha Beskidzka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>jest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Administratorem Pani/Pana danych osobowych. Kontakt do administratora ochrony danych </w:t>
      </w:r>
      <w:r w:rsidR="00B52B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>– numer telefonu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>33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>874 95 33, 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>mail</w:t>
      </w:r>
      <w:proofErr w:type="gramStart"/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616CF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sekretariat</w:t>
      </w:r>
      <w:proofErr w:type="gramEnd"/>
      <w:r w:rsidRPr="00616CF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@sucha-beskidzka.</w:t>
      </w:r>
      <w:proofErr w:type="gramStart"/>
      <w:r w:rsidRPr="00616CF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pl</w:t>
      </w:r>
      <w:proofErr w:type="gramEnd"/>
    </w:p>
    <w:p w:rsidR="008705F8" w:rsidRPr="00616CF4" w:rsidRDefault="008705F8" w:rsidP="00B52B5C">
      <w:pPr>
        <w:tabs>
          <w:tab w:val="left" w:pos="284"/>
        </w:tabs>
        <w:spacing w:after="0" w:line="240" w:lineRule="auto"/>
        <w:ind w:left="567" w:right="260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05F8" w:rsidRPr="00616CF4" w:rsidRDefault="008705F8" w:rsidP="00B52B5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260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16CF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Inspektor Ochrony Danych</w:t>
      </w:r>
    </w:p>
    <w:p w:rsidR="008705F8" w:rsidRDefault="008705F8" w:rsidP="00B52B5C">
      <w:pPr>
        <w:tabs>
          <w:tab w:val="left" w:pos="284"/>
        </w:tabs>
        <w:spacing w:after="0" w:line="240" w:lineRule="auto"/>
        <w:ind w:left="851" w:right="260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mocy art. 37 ust. 1 lit. a RODO oraz art. 8 i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</w:t>
      </w: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 UODO Administrator powołał Inspektora Ochrony Danych, </w:t>
      </w:r>
      <w:r w:rsidRPr="00616CF4">
        <w:rPr>
          <w:rFonts w:ascii="Times New Roman" w:hAnsi="Times New Roman" w:cs="Times New Roman"/>
          <w:sz w:val="20"/>
          <w:szCs w:val="20"/>
          <w:lang w:eastAsia="pl-PL"/>
        </w:rPr>
        <w:t>z</w:t>
      </w:r>
      <w:r w:rsidRPr="00616CF4">
        <w:rPr>
          <w:rFonts w:ascii="Times New Roman" w:hAnsi="Times New Roman" w:cs="Times New Roman"/>
          <w:sz w:val="20"/>
          <w:szCs w:val="20"/>
        </w:rPr>
        <w:t> </w:t>
      </w:r>
      <w:r w:rsidRPr="00616CF4">
        <w:rPr>
          <w:rFonts w:ascii="Times New Roman" w:hAnsi="Times New Roman" w:cs="Times New Roman"/>
          <w:sz w:val="20"/>
          <w:szCs w:val="20"/>
          <w:lang w:eastAsia="pl-PL"/>
        </w:rPr>
        <w:t>którym</w:t>
      </w: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Pani/Pan może się skontaktować w sprawach ochrony swoich danych osobowych i realizacji swoich praw. </w:t>
      </w:r>
      <w:r w:rsidR="00B52B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>Kontakt do inspektora ochrony danych –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33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874 95 34</w:t>
      </w: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e-mail: </w:t>
      </w:r>
      <w:r w:rsidRPr="00616CF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iod@sucha-beskidzka.</w:t>
      </w:r>
      <w:proofErr w:type="gramStart"/>
      <w:r w:rsidRPr="00616CF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pl</w:t>
      </w:r>
      <w:proofErr w:type="gramEnd"/>
      <w:r w:rsidRPr="00616CF4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.</w:t>
      </w:r>
    </w:p>
    <w:p w:rsidR="008705F8" w:rsidRDefault="008705F8" w:rsidP="00B52B5C">
      <w:pPr>
        <w:tabs>
          <w:tab w:val="left" w:pos="284"/>
        </w:tabs>
        <w:spacing w:after="0" w:line="240" w:lineRule="auto"/>
        <w:ind w:left="567" w:right="260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05F8" w:rsidRPr="00616CF4" w:rsidRDefault="008705F8" w:rsidP="00B52B5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260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16CF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Cele i podstawy przetwarzania danych osobowych</w:t>
      </w:r>
    </w:p>
    <w:p w:rsidR="008705F8" w:rsidRPr="008705F8" w:rsidRDefault="008705F8" w:rsidP="00B52B5C">
      <w:pPr>
        <w:spacing w:after="0" w:line="240" w:lineRule="auto"/>
        <w:ind w:left="851" w:right="260"/>
        <w:jc w:val="both"/>
        <w:rPr>
          <w:rFonts w:ascii="Times New Roman" w:hAnsi="Times New Roman" w:cs="Times New Roman"/>
          <w:sz w:val="20"/>
          <w:szCs w:val="20"/>
        </w:rPr>
      </w:pPr>
      <w:r w:rsidRPr="008705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będzie przetwarzać Pani/Pana dane w celu realizacji ustawowych zadań, związanych </w:t>
      </w:r>
      <w:r w:rsidR="00B52B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705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przeprowadzeniem </w:t>
      </w:r>
      <w:r w:rsidRPr="008705F8">
        <w:rPr>
          <w:rFonts w:ascii="Times New Roman" w:eastAsia="Times New Roman" w:hAnsi="Times New Roman" w:cs="Times New Roman"/>
          <w:sz w:val="20"/>
          <w:szCs w:val="20"/>
          <w:lang w:eastAsia="pl-PL"/>
        </w:rPr>
        <w:t>naboru i powołaniem rzeczoznawców w celu szacowania wartości zwierząt</w:t>
      </w:r>
      <w:r w:rsidRPr="008705F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8705F8">
        <w:rPr>
          <w:rFonts w:ascii="Times New Roman" w:hAnsi="Times New Roman" w:cs="Times New Roman"/>
          <w:sz w:val="20"/>
          <w:szCs w:val="20"/>
        </w:rPr>
        <w:t>na podstawie właściwych przepisów ustawy z dnia 11 marca 2004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705F8">
        <w:rPr>
          <w:rFonts w:ascii="Times New Roman" w:hAnsi="Times New Roman" w:cs="Times New Roman"/>
          <w:sz w:val="20"/>
          <w:szCs w:val="20"/>
        </w:rPr>
        <w:t xml:space="preserve">r. o  ochronie zdrowia zwierząt oraz zwalczania chorób zakaźnych zwierząt i  Rozporządzenia Ministra Rolnictwa i Rozwoju Wsi z dnia 30 lipca 2009r. w sprawie rzeczoznawców wyznaczonych przez powiatowego lekarza weterynarii do przeprowadzenia szacowania oraz </w:t>
      </w:r>
      <w:r>
        <w:rPr>
          <w:rFonts w:ascii="Times New Roman" w:hAnsi="Times New Roman" w:cs="Times New Roman"/>
          <w:iCs/>
          <w:sz w:val="20"/>
          <w:szCs w:val="20"/>
        </w:rPr>
        <w:t xml:space="preserve">art. 6 ust. 1 lit. a i </w:t>
      </w:r>
      <w:proofErr w:type="gramStart"/>
      <w:r>
        <w:rPr>
          <w:rFonts w:ascii="Times New Roman" w:hAnsi="Times New Roman" w:cs="Times New Roman"/>
          <w:iCs/>
          <w:sz w:val="20"/>
          <w:szCs w:val="20"/>
        </w:rPr>
        <w:t>e  RODO</w:t>
      </w:r>
      <w:proofErr w:type="gramEnd"/>
      <w:r w:rsidRPr="003659AD">
        <w:rPr>
          <w:rFonts w:ascii="Times New Roman" w:eastAsia="Times New Roman" w:hAnsi="Times New Roman" w:cs="Times New Roman"/>
          <w:sz w:val="20"/>
          <w:szCs w:val="20"/>
          <w:lang w:eastAsia="pl-PL"/>
        </w:rPr>
        <w:t>, jak również 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3659AD">
        <w:rPr>
          <w:rFonts w:ascii="Times New Roman" w:eastAsia="Times New Roman" w:hAnsi="Times New Roman" w:cs="Times New Roman"/>
          <w:sz w:val="20"/>
          <w:szCs w:val="20"/>
          <w:lang w:eastAsia="pl-PL"/>
        </w:rPr>
        <w:t>celu archiwizacji.</w:t>
      </w:r>
    </w:p>
    <w:p w:rsidR="008705F8" w:rsidRDefault="008705F8" w:rsidP="00B52B5C">
      <w:pPr>
        <w:spacing w:after="0" w:line="240" w:lineRule="auto"/>
        <w:ind w:left="567" w:right="2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05F8" w:rsidRDefault="008705F8" w:rsidP="00B52B5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260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16CF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Kategorie danych osobowych, które są przetwarzane</w:t>
      </w:r>
    </w:p>
    <w:p w:rsidR="008705F8" w:rsidRPr="00854D66" w:rsidRDefault="008705F8" w:rsidP="00B52B5C">
      <w:pPr>
        <w:pStyle w:val="Akapitzlist"/>
        <w:tabs>
          <w:tab w:val="left" w:pos="284"/>
        </w:tabs>
        <w:spacing w:after="0" w:line="240" w:lineRule="auto"/>
        <w:ind w:left="851" w:right="260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przetwarzać będzie Pani/Pana dane osobowe w następujących kategoriach:</w:t>
      </w:r>
    </w:p>
    <w:p w:rsidR="008705F8" w:rsidRPr="00854D66" w:rsidRDefault="008705F8" w:rsidP="00B52B5C">
      <w:pPr>
        <w:tabs>
          <w:tab w:val="left" w:pos="284"/>
        </w:tabs>
        <w:spacing w:after="0" w:line="240" w:lineRule="auto"/>
        <w:ind w:left="851" w:right="260" w:hanging="28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16CF4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Podstawowe dane identyfikacyjne m.in.:</w:t>
      </w:r>
    </w:p>
    <w:p w:rsidR="008705F8" w:rsidRPr="00854D66" w:rsidRDefault="008705F8" w:rsidP="00B52B5C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1134" w:right="260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>imię</w:t>
      </w:r>
      <w:proofErr w:type="gramEnd"/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nazwisko, </w:t>
      </w:r>
    </w:p>
    <w:p w:rsidR="008705F8" w:rsidRPr="00854D66" w:rsidRDefault="008705F8" w:rsidP="00B52B5C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1134" w:right="260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>adres</w:t>
      </w:r>
      <w:proofErr w:type="gramEnd"/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zamieszkania, </w:t>
      </w:r>
    </w:p>
    <w:p w:rsidR="008705F8" w:rsidRPr="00854D66" w:rsidRDefault="008705F8" w:rsidP="00B52B5C">
      <w:pPr>
        <w:pStyle w:val="Akapitzlist"/>
        <w:numPr>
          <w:ilvl w:val="0"/>
          <w:numId w:val="2"/>
        </w:numPr>
        <w:tabs>
          <w:tab w:val="left" w:pos="851"/>
        </w:tabs>
        <w:spacing w:after="0" w:line="240" w:lineRule="auto"/>
        <w:ind w:left="1134" w:right="260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numer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telefonu.</w:t>
      </w:r>
    </w:p>
    <w:p w:rsidR="008705F8" w:rsidRDefault="008705F8" w:rsidP="00B52B5C">
      <w:pPr>
        <w:tabs>
          <w:tab w:val="left" w:pos="284"/>
        </w:tabs>
        <w:spacing w:after="0" w:line="240" w:lineRule="auto"/>
        <w:ind w:left="567" w:right="260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05F8" w:rsidRPr="00854D66" w:rsidRDefault="008705F8" w:rsidP="00B52B5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260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54D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Odbiorcy danych </w:t>
      </w:r>
    </w:p>
    <w:p w:rsidR="008705F8" w:rsidRDefault="008705F8" w:rsidP="00B52B5C">
      <w:pPr>
        <w:tabs>
          <w:tab w:val="left" w:pos="284"/>
        </w:tabs>
        <w:spacing w:after="0" w:line="240" w:lineRule="auto"/>
        <w:ind w:left="851" w:right="260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mogły być przekazywane wyłącznie podmiotom upoważnionym z mocy prawa.</w:t>
      </w:r>
    </w:p>
    <w:p w:rsidR="008705F8" w:rsidRDefault="008705F8" w:rsidP="00B52B5C">
      <w:pPr>
        <w:tabs>
          <w:tab w:val="left" w:pos="284"/>
        </w:tabs>
        <w:spacing w:after="0" w:line="240" w:lineRule="auto"/>
        <w:ind w:left="851" w:right="260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8705F8" w:rsidRPr="00854D66" w:rsidRDefault="008705F8" w:rsidP="00B52B5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260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54D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Przekazywanie danych osobowych do państw trzecich lub organizacji międzynarodowych</w:t>
      </w:r>
    </w:p>
    <w:p w:rsidR="008705F8" w:rsidRDefault="008705F8" w:rsidP="00B52B5C">
      <w:pPr>
        <w:tabs>
          <w:tab w:val="left" w:pos="284"/>
        </w:tabs>
        <w:spacing w:after="0" w:line="240" w:lineRule="auto"/>
        <w:ind w:left="851" w:right="260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>Pani/ Pana dane osobowe nie będą przekazywane do państwa trzeciego w rozumieniu RODO lub organizacji międzynarodowych.</w:t>
      </w:r>
    </w:p>
    <w:p w:rsidR="008705F8" w:rsidRDefault="008705F8" w:rsidP="00B52B5C">
      <w:pPr>
        <w:tabs>
          <w:tab w:val="left" w:pos="284"/>
        </w:tabs>
        <w:spacing w:after="0" w:line="240" w:lineRule="auto"/>
        <w:ind w:left="851" w:right="260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05F8" w:rsidRPr="00854D66" w:rsidRDefault="008705F8" w:rsidP="00B52B5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260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54D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Okres przechowywania danych osobowych</w:t>
      </w:r>
    </w:p>
    <w:p w:rsidR="008705F8" w:rsidRDefault="008705F8" w:rsidP="00B52B5C">
      <w:pPr>
        <w:tabs>
          <w:tab w:val="left" w:pos="284"/>
        </w:tabs>
        <w:spacing w:after="0" w:line="240" w:lineRule="auto"/>
        <w:ind w:left="851" w:right="260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przetwarzane do momentu ustania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celu przetwarzania lub przez okres wynikający </w:t>
      </w:r>
      <w:r w:rsidR="00B52B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>z kategorii archiwalnej dokumentów, w który</w:t>
      </w:r>
      <w:bookmarkStart w:id="0" w:name="_GoBack"/>
      <w:bookmarkEnd w:id="0"/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ch ujęte są dane, określonej w przepisach wykonawczych do ustawy </w:t>
      </w:r>
      <w:r w:rsidR="00B52B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>o narodowym zasobie archiwalnym i archiwach.</w:t>
      </w:r>
    </w:p>
    <w:p w:rsidR="008705F8" w:rsidRDefault="008705F8" w:rsidP="00B52B5C">
      <w:pPr>
        <w:tabs>
          <w:tab w:val="left" w:pos="284"/>
        </w:tabs>
        <w:spacing w:after="0" w:line="240" w:lineRule="auto"/>
        <w:ind w:left="567" w:right="260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05F8" w:rsidRPr="00854D66" w:rsidRDefault="008705F8" w:rsidP="00B52B5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260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54D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Przysługujące prawa</w:t>
      </w:r>
    </w:p>
    <w:p w:rsidR="008705F8" w:rsidRDefault="008705F8" w:rsidP="00B52B5C">
      <w:pPr>
        <w:spacing w:after="0" w:line="240" w:lineRule="auto"/>
        <w:ind w:left="851" w:right="2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przez Administratora danych osobowych przysługuje Pani/Panu:</w:t>
      </w:r>
    </w:p>
    <w:p w:rsidR="008705F8" w:rsidRPr="00854D66" w:rsidRDefault="008705F8" w:rsidP="00B52B5C">
      <w:pPr>
        <w:pStyle w:val="Akapitzlist"/>
        <w:numPr>
          <w:ilvl w:val="0"/>
          <w:numId w:val="3"/>
        </w:numPr>
        <w:spacing w:after="0" w:line="240" w:lineRule="auto"/>
        <w:ind w:left="1134" w:right="260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</w:t>
      </w:r>
      <w:proofErr w:type="gramEnd"/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treści swoich danych osobowych, ich sprostowania, lub ograniczania przetwarzania, </w:t>
      </w:r>
    </w:p>
    <w:p w:rsidR="008705F8" w:rsidRPr="00854D66" w:rsidRDefault="008705F8" w:rsidP="00B52B5C">
      <w:pPr>
        <w:pStyle w:val="Akapitzlist"/>
        <w:numPr>
          <w:ilvl w:val="0"/>
          <w:numId w:val="3"/>
        </w:numPr>
        <w:spacing w:after="0" w:line="240" w:lineRule="auto"/>
        <w:ind w:left="1134" w:right="260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>cofnięcia</w:t>
      </w:r>
      <w:proofErr w:type="gramEnd"/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zgody na przetwarzanie danych, bez wpływu na zgodność z prawem przetwarzania, którego dokonano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zgody przed jej cofnięciem, </w:t>
      </w:r>
    </w:p>
    <w:p w:rsidR="008705F8" w:rsidRPr="00854D66" w:rsidRDefault="008705F8" w:rsidP="00B52B5C">
      <w:pPr>
        <w:pStyle w:val="Akapitzlist"/>
        <w:numPr>
          <w:ilvl w:val="0"/>
          <w:numId w:val="3"/>
        </w:numPr>
        <w:spacing w:after="0" w:line="240" w:lineRule="auto"/>
        <w:ind w:left="1134" w:right="260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>wniesienia</w:t>
      </w:r>
      <w:proofErr w:type="gramEnd"/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skargi na przetwarzanie danych osobowych do organu nadzorczego,</w:t>
      </w:r>
    </w:p>
    <w:p w:rsidR="008705F8" w:rsidRPr="00854D66" w:rsidRDefault="008705F8" w:rsidP="00B52B5C">
      <w:pPr>
        <w:pStyle w:val="Akapitzlist"/>
        <w:numPr>
          <w:ilvl w:val="0"/>
          <w:numId w:val="3"/>
        </w:numPr>
        <w:spacing w:after="0" w:line="240" w:lineRule="auto"/>
        <w:ind w:left="1134" w:right="260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proofErr w:type="gramStart"/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proofErr w:type="gramEnd"/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oparciu o Pani /Pana dane osobowe Urząd Miasta Sucha Beskidzka nie będzie podejmował wobec </w:t>
      </w:r>
      <w:r w:rsidR="00B52B5C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zautomatyzowanych decyzji, w tym decyzji będących wynikiem profilowania.</w:t>
      </w:r>
    </w:p>
    <w:p w:rsidR="008705F8" w:rsidRDefault="008705F8" w:rsidP="00B52B5C">
      <w:pPr>
        <w:tabs>
          <w:tab w:val="left" w:pos="284"/>
        </w:tabs>
        <w:spacing w:after="0" w:line="240" w:lineRule="auto"/>
        <w:ind w:left="567" w:right="260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705F8" w:rsidRPr="00854D66" w:rsidRDefault="008705F8" w:rsidP="00B52B5C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851" w:right="260" w:hanging="28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854D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Informacja o wymogu/dobrowolności podania danych</w:t>
      </w:r>
    </w:p>
    <w:p w:rsidR="008705F8" w:rsidRPr="00854D66" w:rsidRDefault="008705F8" w:rsidP="00B52B5C">
      <w:pPr>
        <w:tabs>
          <w:tab w:val="left" w:pos="284"/>
        </w:tabs>
        <w:spacing w:after="0" w:line="240" w:lineRule="auto"/>
        <w:ind w:left="851" w:right="260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854D66">
        <w:rPr>
          <w:rFonts w:ascii="Times New Roman" w:eastAsia="Times New Roman" w:hAnsi="Times New Roman" w:cs="Times New Roman"/>
          <w:sz w:val="20"/>
          <w:szCs w:val="20"/>
          <w:lang w:eastAsia="pl-PL"/>
        </w:rPr>
        <w:t>Podanie przez Panią/Pana danych osobowych jest wymogiem ustawowym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8705F8" w:rsidRPr="00616CF4" w:rsidRDefault="008705F8" w:rsidP="00B52B5C">
      <w:pPr>
        <w:spacing w:after="0" w:line="240" w:lineRule="auto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F61BAB" w:rsidRDefault="00F61BAB" w:rsidP="00B52B5C">
      <w:pPr>
        <w:ind w:left="567"/>
      </w:pPr>
    </w:p>
    <w:sectPr w:rsidR="00F61BAB" w:rsidSect="00854D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Segoe UI"/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62A5E"/>
    <w:multiLevelType w:val="hybridMultilevel"/>
    <w:tmpl w:val="2B7E0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53F3"/>
    <w:multiLevelType w:val="hybridMultilevel"/>
    <w:tmpl w:val="9F2CDB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7382F9F"/>
    <w:multiLevelType w:val="hybridMultilevel"/>
    <w:tmpl w:val="66D2E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36F4D"/>
    <w:multiLevelType w:val="hybridMultilevel"/>
    <w:tmpl w:val="3BA0B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9E"/>
    <w:rsid w:val="008705F8"/>
    <w:rsid w:val="00B52B5C"/>
    <w:rsid w:val="00CE219E"/>
    <w:rsid w:val="00F6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3B896-C161-4280-B36D-AAD5D8D22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0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5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0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471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Basiura</dc:creator>
  <cp:keywords/>
  <dc:description/>
  <cp:lastModifiedBy>Barbara Basiura</cp:lastModifiedBy>
  <cp:revision>2</cp:revision>
  <cp:lastPrinted>2025-04-07T09:13:00Z</cp:lastPrinted>
  <dcterms:created xsi:type="dcterms:W3CDTF">2025-04-07T08:59:00Z</dcterms:created>
  <dcterms:modified xsi:type="dcterms:W3CDTF">2025-04-07T09:13:00Z</dcterms:modified>
</cp:coreProperties>
</file>