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D3" w:rsidRDefault="00A81ED3" w:rsidP="00A81ED3">
      <w:pPr>
        <w:pStyle w:val="Default"/>
      </w:pPr>
    </w:p>
    <w:p w:rsidR="00A81ED3" w:rsidRDefault="00A81ED3" w:rsidP="00A81E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:rsidR="00A81ED3" w:rsidRDefault="00A81ED3" w:rsidP="00A81E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Burmistrza Miasta Sucha Beskidzka</w:t>
      </w:r>
    </w:p>
    <w:p w:rsidR="00A81ED3" w:rsidRDefault="005E2EF8" w:rsidP="00A81E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12</w:t>
      </w:r>
      <w:r w:rsidR="0044487E">
        <w:rPr>
          <w:b/>
          <w:bCs/>
          <w:sz w:val="28"/>
          <w:szCs w:val="28"/>
        </w:rPr>
        <w:t xml:space="preserve"> lutego</w:t>
      </w:r>
      <w:r w:rsidR="00A81ED3">
        <w:rPr>
          <w:b/>
          <w:bCs/>
          <w:sz w:val="28"/>
          <w:szCs w:val="28"/>
        </w:rPr>
        <w:t xml:space="preserve"> 2020 r.</w:t>
      </w:r>
    </w:p>
    <w:p w:rsidR="00A81ED3" w:rsidRDefault="00A81ED3" w:rsidP="00A81ED3">
      <w:pPr>
        <w:pStyle w:val="Default"/>
        <w:jc w:val="center"/>
        <w:rPr>
          <w:b/>
          <w:bCs/>
          <w:sz w:val="28"/>
          <w:szCs w:val="28"/>
        </w:rPr>
      </w:pPr>
    </w:p>
    <w:p w:rsidR="00A81ED3" w:rsidRDefault="00A81ED3" w:rsidP="00A81ED3">
      <w:pPr>
        <w:pStyle w:val="Default"/>
        <w:jc w:val="center"/>
        <w:rPr>
          <w:sz w:val="28"/>
          <w:szCs w:val="28"/>
        </w:rPr>
      </w:pPr>
    </w:p>
    <w:p w:rsidR="00A81ED3" w:rsidRDefault="00A81ED3" w:rsidP="00A81E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114 ustawy z dnia 5 stycznia 2011 r. – Kodeks Wyborczy (tj. Dz.U. z 2019 poz. 684 z późn.zm.), wyznaczone zostają miejsca przeznaczone na bezpłatne umieszczanie urzędowych obwieszczeń wyborczych i plakatów komitetów wyborczych na terenie miasta Sucha Beskidzka: </w:t>
      </w:r>
    </w:p>
    <w:p w:rsidR="00A81ED3" w:rsidRDefault="00A81ED3" w:rsidP="00A81ED3">
      <w:pPr>
        <w:pStyle w:val="Default"/>
        <w:ind w:firstLine="708"/>
        <w:jc w:val="both"/>
        <w:rPr>
          <w:sz w:val="28"/>
          <w:szCs w:val="28"/>
        </w:rPr>
      </w:pPr>
    </w:p>
    <w:p w:rsidR="00A81ED3" w:rsidRDefault="00A81ED3" w:rsidP="00A81E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Urzędowe obwieszczenia wyborcze umieszczane będą: </w:t>
      </w:r>
    </w:p>
    <w:p w:rsidR="00A81ED3" w:rsidRDefault="00A81ED3" w:rsidP="00A81ED3">
      <w:pPr>
        <w:pStyle w:val="Default"/>
        <w:rPr>
          <w:sz w:val="28"/>
          <w:szCs w:val="28"/>
        </w:rPr>
      </w:pPr>
    </w:p>
    <w:p w:rsidR="00A81ED3" w:rsidRDefault="00A81ED3" w:rsidP="00A81E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Na tablicach ogłoszeń : </w:t>
      </w:r>
    </w:p>
    <w:p w:rsidR="00A81ED3" w:rsidRDefault="00A81ED3" w:rsidP="00A81ED3">
      <w:pPr>
        <w:pStyle w:val="Default"/>
        <w:rPr>
          <w:sz w:val="28"/>
          <w:szCs w:val="28"/>
        </w:rPr>
      </w:pPr>
    </w:p>
    <w:p w:rsidR="00A81ED3" w:rsidRDefault="00A81ED3" w:rsidP="00A81ED3">
      <w:pPr>
        <w:pStyle w:val="Default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Role </w:t>
      </w:r>
    </w:p>
    <w:p w:rsidR="00A81ED3" w:rsidRDefault="00A81ED3" w:rsidP="00A81ED3">
      <w:pPr>
        <w:pStyle w:val="Default"/>
        <w:spacing w:after="36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Mickiewicza (obok dworca PKP) </w:t>
      </w:r>
    </w:p>
    <w:p w:rsidR="00A81ED3" w:rsidRDefault="00A81ED3" w:rsidP="00A81ED3">
      <w:pPr>
        <w:pStyle w:val="Default"/>
        <w:spacing w:after="36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Mickiewicza (obok osiedla Beskidzkiego) </w:t>
      </w:r>
    </w:p>
    <w:p w:rsidR="00A81ED3" w:rsidRDefault="00A81ED3" w:rsidP="00A81ED3">
      <w:pPr>
        <w:pStyle w:val="Default"/>
        <w:spacing w:after="36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Mickiewicza (pośrodku pasażu handlowego) </w:t>
      </w:r>
    </w:p>
    <w:p w:rsidR="00A81ED3" w:rsidRDefault="00A81ED3" w:rsidP="00A81ED3">
      <w:pPr>
        <w:pStyle w:val="Default"/>
        <w:spacing w:after="36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Mickiewicza (obok Urzędu Miasta) </w:t>
      </w:r>
    </w:p>
    <w:p w:rsidR="00A81ED3" w:rsidRDefault="00A81ED3" w:rsidP="00A81ED3">
      <w:pPr>
        <w:pStyle w:val="Default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Piłsudskiego </w:t>
      </w:r>
    </w:p>
    <w:p w:rsidR="00A81ED3" w:rsidRDefault="00A81ED3" w:rsidP="00A81ED3">
      <w:pPr>
        <w:pStyle w:val="Default"/>
        <w:rPr>
          <w:sz w:val="28"/>
          <w:szCs w:val="28"/>
        </w:rPr>
      </w:pPr>
    </w:p>
    <w:p w:rsidR="00A81ED3" w:rsidRDefault="00A81ED3" w:rsidP="00A81E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Na tablicy ogłoszeń przed budynkiem Urzędu Miasta </w:t>
      </w:r>
    </w:p>
    <w:p w:rsidR="00A81ED3" w:rsidRDefault="00A81ED3" w:rsidP="00A81ED3">
      <w:pPr>
        <w:pStyle w:val="Default"/>
        <w:rPr>
          <w:b/>
          <w:bCs/>
          <w:sz w:val="28"/>
          <w:szCs w:val="28"/>
        </w:rPr>
      </w:pPr>
    </w:p>
    <w:p w:rsidR="00A81ED3" w:rsidRDefault="00A81ED3" w:rsidP="00A81E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Plakaty komitetów wyborczych umieszczane będą: </w:t>
      </w:r>
    </w:p>
    <w:p w:rsidR="00A81ED3" w:rsidRDefault="00A81ED3" w:rsidP="00A81ED3">
      <w:pPr>
        <w:pStyle w:val="Default"/>
        <w:rPr>
          <w:sz w:val="28"/>
          <w:szCs w:val="28"/>
        </w:rPr>
      </w:pPr>
    </w:p>
    <w:p w:rsidR="00A81ED3" w:rsidRDefault="00A81ED3" w:rsidP="00A81ED3">
      <w:pPr>
        <w:pStyle w:val="Default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1. Słup ogłoszeniowy ( „Okrąglak”) – przy ul. Mickiewicza 9 </w:t>
      </w:r>
    </w:p>
    <w:p w:rsidR="00A81ED3" w:rsidRDefault="00A81ED3" w:rsidP="00A81ED3">
      <w:pPr>
        <w:pStyle w:val="Default"/>
        <w:ind w:left="308"/>
        <w:rPr>
          <w:sz w:val="28"/>
          <w:szCs w:val="28"/>
        </w:rPr>
      </w:pPr>
    </w:p>
    <w:p w:rsidR="00A81ED3" w:rsidRDefault="00A81ED3" w:rsidP="00A81ED3">
      <w:pPr>
        <w:pStyle w:val="Default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2. Na tablicach ogłoszeń: </w:t>
      </w:r>
    </w:p>
    <w:p w:rsidR="00A81ED3" w:rsidRDefault="00A81ED3" w:rsidP="00A81ED3">
      <w:pPr>
        <w:pStyle w:val="Default"/>
        <w:ind w:left="308"/>
        <w:rPr>
          <w:sz w:val="28"/>
          <w:szCs w:val="28"/>
        </w:rPr>
      </w:pPr>
    </w:p>
    <w:p w:rsidR="00A81ED3" w:rsidRDefault="00A81ED3" w:rsidP="001F401E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przy ul. Mickiewicza (naprzeciw PKO S.A.) - przy ul. Starzeńskiego </w:t>
      </w:r>
    </w:p>
    <w:p w:rsidR="00A81ED3" w:rsidRDefault="00A81ED3" w:rsidP="001F401E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przy ul. Krzeszowiaków - przy ul. Górskiej </w:t>
      </w:r>
    </w:p>
    <w:p w:rsidR="00A81ED3" w:rsidRDefault="00A81ED3" w:rsidP="001F401E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przy ul. Turystycznej - przy ul. Zasypnica </w:t>
      </w:r>
    </w:p>
    <w:p w:rsidR="00A81ED3" w:rsidRDefault="00A81ED3" w:rsidP="001F401E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przy ul. Błądzonka - przy ul. Armii Krajowej </w:t>
      </w:r>
    </w:p>
    <w:p w:rsidR="00A81ED3" w:rsidRDefault="00A81ED3" w:rsidP="001F401E">
      <w:pPr>
        <w:pStyle w:val="Default"/>
        <w:ind w:left="742"/>
        <w:rPr>
          <w:sz w:val="28"/>
          <w:szCs w:val="28"/>
        </w:rPr>
      </w:pPr>
      <w:r>
        <w:rPr>
          <w:sz w:val="28"/>
          <w:szCs w:val="28"/>
        </w:rPr>
        <w:t xml:space="preserve">(przy skrzyżowaniu z ul. Leśną) </w:t>
      </w:r>
    </w:p>
    <w:p w:rsidR="00A81ED3" w:rsidRDefault="00A81ED3" w:rsidP="001F401E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przy ul. Błądzonka </w:t>
      </w:r>
    </w:p>
    <w:p w:rsidR="00A81ED3" w:rsidRDefault="00A81ED3" w:rsidP="001F401E">
      <w:pPr>
        <w:pStyle w:val="Default"/>
        <w:ind w:left="728"/>
        <w:rPr>
          <w:sz w:val="28"/>
          <w:szCs w:val="28"/>
        </w:rPr>
      </w:pPr>
      <w:r>
        <w:rPr>
          <w:sz w:val="28"/>
          <w:szCs w:val="28"/>
        </w:rPr>
        <w:t xml:space="preserve">(przy skrzyżowaniu z ul. Lipową) </w:t>
      </w:r>
    </w:p>
    <w:p w:rsidR="00A81ED3" w:rsidRDefault="00A81ED3" w:rsidP="00A81ED3">
      <w:pPr>
        <w:pStyle w:val="Default"/>
        <w:ind w:left="308"/>
        <w:rPr>
          <w:sz w:val="28"/>
          <w:szCs w:val="28"/>
        </w:rPr>
      </w:pPr>
    </w:p>
    <w:p w:rsidR="00A81ED3" w:rsidRDefault="00A81ED3" w:rsidP="0044487E">
      <w:pPr>
        <w:pStyle w:val="Default"/>
        <w:ind w:left="392" w:hanging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W okresie od dnia </w:t>
      </w:r>
      <w:r w:rsidR="008C76D5">
        <w:rPr>
          <w:sz w:val="28"/>
          <w:szCs w:val="28"/>
        </w:rPr>
        <w:t>04 maja</w:t>
      </w:r>
      <w:bookmarkStart w:id="0" w:name="_GoBack"/>
      <w:bookmarkEnd w:id="0"/>
      <w:r w:rsidR="0044487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r. na wszystkich tablicach ogłoszeń będących własnością Gminy Sucha Beskidzka </w:t>
      </w:r>
    </w:p>
    <w:p w:rsidR="00A81ED3" w:rsidRDefault="00A81ED3" w:rsidP="00A81ED3">
      <w:pPr>
        <w:pStyle w:val="Default"/>
        <w:rPr>
          <w:i/>
          <w:iCs/>
          <w:sz w:val="28"/>
          <w:szCs w:val="28"/>
        </w:rPr>
      </w:pPr>
    </w:p>
    <w:p w:rsidR="00A81ED3" w:rsidRDefault="00A81ED3" w:rsidP="00A81ED3">
      <w:pPr>
        <w:pStyle w:val="Default"/>
        <w:ind w:left="666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Burmistrz Miasta </w:t>
      </w:r>
    </w:p>
    <w:p w:rsidR="004324D1" w:rsidRDefault="00A81ED3" w:rsidP="00A81ED3">
      <w:pPr>
        <w:ind w:left="6663"/>
      </w:pPr>
      <w:r>
        <w:rPr>
          <w:i/>
          <w:iCs/>
          <w:sz w:val="28"/>
          <w:szCs w:val="28"/>
        </w:rPr>
        <w:t>Stanisław Lichosyt</w:t>
      </w:r>
    </w:p>
    <w:sectPr w:rsidR="0043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DA"/>
    <w:rsid w:val="001F401E"/>
    <w:rsid w:val="003541DA"/>
    <w:rsid w:val="004324D1"/>
    <w:rsid w:val="0044487E"/>
    <w:rsid w:val="005E2EF8"/>
    <w:rsid w:val="008C76D5"/>
    <w:rsid w:val="00A81ED3"/>
    <w:rsid w:val="00A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D4A2"/>
  <w15:chartTrackingRefBased/>
  <w15:docId w15:val="{AB42901C-575C-4350-BB1C-22179C2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Jopek</dc:creator>
  <cp:keywords/>
  <dc:description/>
  <cp:lastModifiedBy>Grazyna Jopek</cp:lastModifiedBy>
  <cp:revision>5</cp:revision>
  <cp:lastPrinted>2020-02-13T15:39:00Z</cp:lastPrinted>
  <dcterms:created xsi:type="dcterms:W3CDTF">2020-02-13T14:57:00Z</dcterms:created>
  <dcterms:modified xsi:type="dcterms:W3CDTF">2020-02-14T08:15:00Z</dcterms:modified>
</cp:coreProperties>
</file>