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DD7D" w14:textId="07B3EA0C" w:rsidR="00A764DA" w:rsidRPr="00F4271E" w:rsidRDefault="00A764DA" w:rsidP="00E9541D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4271E">
        <w:rPr>
          <w:b/>
          <w:sz w:val="28"/>
          <w:szCs w:val="28"/>
        </w:rPr>
        <w:t xml:space="preserve">Zgłoszenie </w:t>
      </w:r>
      <w:r>
        <w:rPr>
          <w:b/>
          <w:sz w:val="28"/>
          <w:szCs w:val="28"/>
        </w:rPr>
        <w:t xml:space="preserve">powrotu z wyjazdu </w:t>
      </w:r>
      <w:r w:rsidRPr="00F4271E">
        <w:rPr>
          <w:b/>
          <w:sz w:val="28"/>
          <w:szCs w:val="28"/>
        </w:rPr>
        <w:t>poza granice Rzecz</w:t>
      </w:r>
      <w:r>
        <w:rPr>
          <w:b/>
          <w:sz w:val="28"/>
          <w:szCs w:val="28"/>
        </w:rPr>
        <w:t>y</w:t>
      </w:r>
      <w:r w:rsidRPr="00F4271E">
        <w:rPr>
          <w:b/>
          <w:sz w:val="28"/>
          <w:szCs w:val="28"/>
        </w:rPr>
        <w:t>pospolitej Polskiej</w:t>
      </w:r>
    </w:p>
    <w:p w14:paraId="48D94E0A" w14:textId="77777777" w:rsidR="002F18EE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295617" w14:textId="423D685B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załatwić sprawę:</w:t>
      </w:r>
    </w:p>
    <w:p w14:paraId="7CD8A384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Suchej Beskidzkiej</w:t>
      </w:r>
    </w:p>
    <w:p w14:paraId="1E060633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6828A71F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(parter, biuro nr 8)</w:t>
      </w:r>
    </w:p>
    <w:p w14:paraId="7AA02CDF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(33) 874-95-18</w:t>
      </w:r>
    </w:p>
    <w:p w14:paraId="6DE65454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3E1B51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przyjęć:</w:t>
      </w:r>
    </w:p>
    <w:p w14:paraId="41AAD58E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–środa 7:30 – 15:30</w:t>
      </w:r>
    </w:p>
    <w:p w14:paraId="51CF8E56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9:00- 17:00</w:t>
      </w:r>
    </w:p>
    <w:p w14:paraId="22946CB5" w14:textId="77777777" w:rsidR="002F18EE" w:rsidRPr="00AF6E29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7:30 – 15:30</w:t>
      </w:r>
    </w:p>
    <w:p w14:paraId="331B3213" w14:textId="77777777" w:rsidR="002F18EE" w:rsidRPr="00256A8B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FB12A" w14:textId="0C67358E" w:rsidR="00A764DA" w:rsidRPr="002F18EE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A764DA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Zgłoszenie </w:t>
        </w:r>
        <w:r w:rsidR="00261E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powrotu z wyjazdu</w:t>
        </w:r>
        <w:r w:rsidR="00E954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 </w:t>
        </w:r>
        <w:r w:rsidR="00A764DA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poza granice RP</w:t>
        </w:r>
      </w:hyperlink>
    </w:p>
    <w:p w14:paraId="0C4C5075" w14:textId="77777777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EFB0F" w14:textId="77777777" w:rsidR="002F18EE" w:rsidRDefault="00A764DA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Załatw sprawę 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9942B9" w14:textId="77777777" w:rsidR="002F18EE" w:rsidRDefault="002F18EE" w:rsidP="002F18EE">
      <w:pPr>
        <w:spacing w:after="0" w:line="240" w:lineRule="auto"/>
      </w:pPr>
    </w:p>
    <w:p w14:paraId="223DECF9" w14:textId="2D38015E" w:rsidR="00A764DA" w:rsidRPr="002F18EE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764DA" w:rsidRPr="00F4271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Tak</w:t>
        </w:r>
        <w:r w:rsidR="00A764DA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, wyłącznie osoba posiadająca ważny kwalifikowany podpis elektroniczny lub podpis potwierdzony profilem zaufanym </w:t>
        </w:r>
        <w:proofErr w:type="spellStart"/>
        <w:r w:rsidR="00A764DA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ePUAP</w:t>
        </w:r>
        <w:proofErr w:type="spellEnd"/>
        <w:r w:rsidR="00A764DA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.</w:t>
        </w:r>
      </w:hyperlink>
    </w:p>
    <w:p w14:paraId="3CB8DE34" w14:textId="77777777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Sprawę załatwia: </w:t>
      </w:r>
    </w:p>
    <w:p w14:paraId="1B315140" w14:textId="77777777" w:rsidR="00A764DA" w:rsidRDefault="00A764DA" w:rsidP="00A764DA"/>
    <w:p w14:paraId="4E06CE5B" w14:textId="0373AAB0" w:rsidR="00A764DA" w:rsidRPr="00F4271E" w:rsidRDefault="002F18EE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</w:t>
      </w:r>
      <w:r w:rsidR="00A764DA"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okumenty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627452F" w14:textId="7056D10A" w:rsidR="00A764DA" w:rsidRPr="00F4271E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764DA"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zgłoszenie </w:t>
      </w:r>
      <w:r w:rsidR="00E9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powrotu z </w:t>
      </w:r>
      <w:r w:rsidR="00A764DA"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wyjazdu poza granice Rzeczpospolitej Polskiej</w:t>
      </w:r>
      <w:r w:rsidR="00A764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2CBF8C" w14:textId="4EC581E4" w:rsidR="00A764DA" w:rsidRDefault="002F18EE" w:rsidP="002F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764DA"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(nie dotyczy dokumentu elektronicznego).</w:t>
      </w:r>
    </w:p>
    <w:p w14:paraId="5D5B9054" w14:textId="77777777" w:rsidR="002F18EE" w:rsidRDefault="002F18EE" w:rsidP="002F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237F8" w14:textId="3FC0AA8C" w:rsidR="002F18EE" w:rsidRPr="00261EEC" w:rsidRDefault="002F18EE" w:rsidP="002F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0E9FA96" w14:textId="77777777" w:rsidR="002F18EE" w:rsidRPr="00261EEC" w:rsidRDefault="002F18EE" w:rsidP="002F18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wyjeżdża poza granice Rzeczypospolitej Polskiej, bez zamiaru stałego pobytu, na okres dłuższy niż 6 miesięcy, jest obowiązany zgłosić swój wyjazd oraz powrót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3F3000" w14:textId="77777777" w:rsidR="002F18EE" w:rsidRPr="00261EEC" w:rsidRDefault="002F18EE" w:rsidP="002F18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ograniczona zdolność do czynności prawnych obowiązek meldunkowy wykonuje jej przedstawiciel ustawowy, opiekun prawny lub inna osoba sprawująca nad nią faktyczną opiekę w miejscu ich wspólnego pobytu.</w:t>
      </w:r>
    </w:p>
    <w:p w14:paraId="12212BDF" w14:textId="77777777" w:rsidR="002F18EE" w:rsidRPr="00261EEC" w:rsidRDefault="002F18EE" w:rsidP="002F18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meldunkowego można dopełnić przez pełnomocnika, legitymującego się pełnomocnictwem udzielonym w formie pisemnej, po okazaniu przez niego jego dowodu osobistego, a w uzasadnionych przypadkach- innego dokumentu pozwalającego na ustalenie tożsamości.</w:t>
      </w:r>
    </w:p>
    <w:p w14:paraId="2B319231" w14:textId="5474B013" w:rsidR="002F18EE" w:rsidRPr="002F18EE" w:rsidRDefault="002F18EE" w:rsidP="002F18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należy wypełnić komputerowo (maszynowo) lub pismem odręcznym.</w:t>
      </w:r>
    </w:p>
    <w:p w14:paraId="1DBD14DC" w14:textId="19389825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Opłaty: </w:t>
      </w:r>
    </w:p>
    <w:p w14:paraId="212B1843" w14:textId="09E49D24" w:rsidR="00A764DA" w:rsidRDefault="00A764DA" w:rsidP="0026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opłacie</w:t>
      </w:r>
    </w:p>
    <w:p w14:paraId="226D320A" w14:textId="77777777" w:rsidR="00261EEC" w:rsidRPr="00F4271E" w:rsidRDefault="00261EEC" w:rsidP="0026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E7BD0" w14:textId="77777777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załatwienia: </w:t>
      </w:r>
    </w:p>
    <w:p w14:paraId="16F09A41" w14:textId="77777777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zgłoszenia wyjazdu poza granice Rzeczpospolitej Polskiej, w organie gminy właściwym ze względu na położenie nieruchomości.</w:t>
      </w:r>
    </w:p>
    <w:p w14:paraId="275A723A" w14:textId="77777777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C4D1B" w14:textId="77777777" w:rsidR="002F18EE" w:rsidRDefault="002F18EE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DCE0E7" w14:textId="1B939DE0" w:rsidR="00A764DA" w:rsidRPr="00F4271E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Termin załatwienia: </w:t>
      </w:r>
    </w:p>
    <w:p w14:paraId="5BACE2D8" w14:textId="522579CE" w:rsidR="00A764DA" w:rsidRDefault="00A764DA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</w:p>
    <w:p w14:paraId="02BEBB51" w14:textId="6A24BFFB" w:rsidR="00261EEC" w:rsidRDefault="00261EEC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6218F" w14:textId="64031715" w:rsidR="00261EEC" w:rsidRPr="00261EEC" w:rsidRDefault="00261EEC" w:rsidP="0026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E24217" w14:textId="7B4C7619" w:rsidR="00261EEC" w:rsidRPr="00261EEC" w:rsidRDefault="00261EEC" w:rsidP="00261E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24, 36 - 37 ustawy z dnia 24 września 2010 r. o ewidencji ludności (</w:t>
      </w:r>
      <w:proofErr w:type="spellStart"/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E8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657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20E4FB6" w14:textId="77777777" w:rsidR="00261EEC" w:rsidRPr="00261EEC" w:rsidRDefault="00261EEC" w:rsidP="00261E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 r. w sprawie określenia wzorów i sposobu wypełniania formularzy stosowanych przy wykonywaniu obowiązku meldunkowego (Dz. U. z 2017 r., poz. 2411).</w:t>
      </w:r>
    </w:p>
    <w:p w14:paraId="3A14CD6A" w14:textId="77777777" w:rsidR="00261EEC" w:rsidRPr="00261EEC" w:rsidRDefault="00261EEC" w:rsidP="0026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E5EAD0" w14:textId="77777777" w:rsidR="00261EEC" w:rsidRDefault="00261EEC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BA982" w14:textId="77777777" w:rsidR="00261EEC" w:rsidRPr="00F4271E" w:rsidRDefault="00261EEC" w:rsidP="00A7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1EEC" w:rsidRPr="00F4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618"/>
    <w:multiLevelType w:val="multilevel"/>
    <w:tmpl w:val="59BE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30352"/>
    <w:multiLevelType w:val="multilevel"/>
    <w:tmpl w:val="235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37CB4"/>
    <w:multiLevelType w:val="multilevel"/>
    <w:tmpl w:val="D6B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D"/>
    <w:rsid w:val="00261EEC"/>
    <w:rsid w:val="002F18EE"/>
    <w:rsid w:val="00304E1D"/>
    <w:rsid w:val="005B0A25"/>
    <w:rsid w:val="00A764DA"/>
    <w:rsid w:val="00E84AEB"/>
    <w:rsid w:val="00E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6C03"/>
  <w15:chartTrackingRefBased/>
  <w15:docId w15:val="{6089783F-3788-4E3F-B5F6-18A09E7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atmore">
    <w:name w:val="prat_more"/>
    <w:basedOn w:val="Domylnaczcionkaakapitu"/>
    <w:rsid w:val="0026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wyjazd-za-granice/zglos-wyjazd-za-granice" TargetMode="External"/><Relationship Id="rId5" Type="http://schemas.openxmlformats.org/officeDocument/2006/relationships/hyperlink" Target="https://www.bip.krakow.pl/zalaczniki/procedury/197962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m_spyrczynska</dc:creator>
  <cp:keywords/>
  <dc:description/>
  <cp:lastModifiedBy>m_spyrczynska</cp:lastModifiedBy>
  <cp:revision>4</cp:revision>
  <dcterms:created xsi:type="dcterms:W3CDTF">2018-02-20T12:29:00Z</dcterms:created>
  <dcterms:modified xsi:type="dcterms:W3CDTF">2018-02-21T14:14:00Z</dcterms:modified>
</cp:coreProperties>
</file>