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C8" w:rsidRPr="00D23FA4" w:rsidRDefault="00B2773B" w:rsidP="00714CA2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714CA2">
        <w:rPr>
          <w:noProof/>
          <w:sz w:val="20"/>
          <w:szCs w:val="20"/>
          <w:lang w:eastAsia="pl-PL"/>
        </w:rPr>
        <w:drawing>
          <wp:inline distT="0" distB="0" distL="0" distR="0">
            <wp:extent cx="1322503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35" cy="1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A4">
        <w:rPr>
          <w:b/>
          <w:color w:val="FF0000"/>
          <w:sz w:val="28"/>
          <w:szCs w:val="28"/>
          <w:u w:val="single"/>
        </w:rPr>
        <w:t>HARMONOGRAM SZKOLEŃ PROWDZONYCH w GMINACH PRZEZ BIURO POWIATOWE ARiMR W SUCHEJ BESKIDZKIEJ</w:t>
      </w:r>
      <w:r w:rsidR="004920DE">
        <w:rPr>
          <w:b/>
          <w:color w:val="FF0000"/>
          <w:sz w:val="28"/>
          <w:szCs w:val="28"/>
          <w:u w:val="single"/>
        </w:rPr>
        <w:t xml:space="preserve"> DOTYCZĄCYCH „OŚWIADCZEŃ I E-WNIOSKÓW NA 2018 ROK”</w:t>
      </w: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771"/>
        <w:gridCol w:w="1950"/>
        <w:gridCol w:w="1539"/>
        <w:gridCol w:w="1149"/>
        <w:gridCol w:w="3859"/>
        <w:gridCol w:w="2699"/>
      </w:tblGrid>
      <w:tr w:rsidR="00B2773B" w:rsidRPr="00714CA2" w:rsidTr="00D23FA4">
        <w:trPr>
          <w:trHeight w:val="11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pl-PL"/>
              </w:rPr>
              <w:t>P</w:t>
            </w:r>
            <w:r w:rsidRPr="00B2773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pl-PL"/>
              </w:rPr>
              <w:t>owiat</w:t>
            </w:r>
            <w:r w:rsidRPr="00D23FA4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pl-PL"/>
              </w:rPr>
              <w:t xml:space="preserve"> suski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714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Komórka</w:t>
            </w:r>
            <w:r w:rsidR="00714CA2"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ARiMR organizująca szkolenie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Gmina w której odbędzie się spotkanie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Planowana data szkolenia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Godzina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Miejsce spotkania (adres)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773B" w:rsidRPr="00B2773B" w:rsidRDefault="00B2773B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Adresaci </w:t>
            </w:r>
          </w:p>
        </w:tc>
      </w:tr>
      <w:tr w:rsidR="00714CA2" w:rsidRPr="00714CA2" w:rsidTr="00D23FA4">
        <w:trPr>
          <w:trHeight w:val="946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714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BP 113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Bystra-Sidzina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DC66B1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22-02-2018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10.00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OSP w Sidzinie, Sidzina 998,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714CA2" w:rsidRPr="00714CA2" w:rsidTr="00D23FA4">
        <w:trPr>
          <w:trHeight w:val="86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Jordanów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DC66B1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23-02-2018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10.00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Urząd Gminy w Jordanowie, ul Rynek 2, 34-240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CA2" w:rsidRPr="00B2773B" w:rsidRDefault="00714CA2" w:rsidP="00B277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3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Sucha Beskidzka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24-02-2018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10.00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BP113 w Suchej Beskidzkiej ul. Mickiewicza 19, 34-200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5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Sucha Beskidzka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24-02-2018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12.30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BP113 w Suchej Beskidzkiej ul. Mickiewicza 19, 34-200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4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Budzów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27-02-2018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9.00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Urząd Gminy Budzów, 445, 34-211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1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Zembrzyce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27-02-2018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11.00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Urząd Gminy Zembrzyce, 540, 34-210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5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Sucha Beskidzka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01-03-2018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9.00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Sala sesyjna w Starostwie Powiatowym w Suchej Beskidzkiej, ul. Kościelna 5B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A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  <w:tr w:rsidR="00952CB7" w:rsidRPr="00714CA2" w:rsidTr="00D23FA4">
        <w:trPr>
          <w:trHeight w:val="87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952CB7" w:rsidRPr="00714CA2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3FA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BP 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Stryszawa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DC66B1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01-03-2018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11.00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Urząd Gminy Stryszawa, 17, 34-205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52CB7" w:rsidRPr="00B2773B" w:rsidRDefault="00952CB7" w:rsidP="00952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7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rolnicy</w:t>
            </w:r>
          </w:p>
        </w:tc>
      </w:tr>
    </w:tbl>
    <w:p w:rsidR="00B2773B" w:rsidRPr="00714CA2" w:rsidRDefault="00B2773B" w:rsidP="00B2773B">
      <w:pPr>
        <w:rPr>
          <w:sz w:val="20"/>
          <w:szCs w:val="20"/>
        </w:rPr>
      </w:pPr>
    </w:p>
    <w:p w:rsidR="00952CB7" w:rsidRPr="00714CA2" w:rsidRDefault="00952CB7" w:rsidP="00B2773B">
      <w:pPr>
        <w:rPr>
          <w:sz w:val="20"/>
          <w:szCs w:val="20"/>
        </w:rPr>
      </w:pPr>
    </w:p>
    <w:sectPr w:rsidR="00952CB7" w:rsidRPr="00714CA2" w:rsidSect="00714CA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C"/>
    <w:rsid w:val="000262C8"/>
    <w:rsid w:val="00442539"/>
    <w:rsid w:val="004920DE"/>
    <w:rsid w:val="00714CA2"/>
    <w:rsid w:val="00952CB7"/>
    <w:rsid w:val="00A5799C"/>
    <w:rsid w:val="00B2773B"/>
    <w:rsid w:val="00D23FA4"/>
    <w:rsid w:val="00D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FBAE-C7F0-44DC-9D9F-7C578BF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Warylo Tomasz</dc:creator>
  <cp:keywords/>
  <dc:description/>
  <cp:lastModifiedBy>Kucia Natalia</cp:lastModifiedBy>
  <cp:revision>2</cp:revision>
  <cp:lastPrinted>2018-02-15T12:27:00Z</cp:lastPrinted>
  <dcterms:created xsi:type="dcterms:W3CDTF">2018-02-20T08:29:00Z</dcterms:created>
  <dcterms:modified xsi:type="dcterms:W3CDTF">2018-02-20T08:29:00Z</dcterms:modified>
</cp:coreProperties>
</file>